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9F" w:rsidRPr="00705B9F" w:rsidRDefault="00705B9F" w:rsidP="00705B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B9F">
        <w:rPr>
          <w:rFonts w:ascii="Times New Roman" w:hAnsi="Times New Roman" w:cs="Times New Roman"/>
          <w:b/>
          <w:sz w:val="28"/>
          <w:szCs w:val="28"/>
        </w:rPr>
        <w:t>Итоговое сочинение: общая информация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5B9F">
        <w:rPr>
          <w:rFonts w:ascii="Times New Roman" w:hAnsi="Times New Roman" w:cs="Times New Roman"/>
          <w:sz w:val="28"/>
          <w:szCs w:val="28"/>
        </w:rPr>
        <w:t xml:space="preserve">Дата проведения – 5 декабря 2018г. (основной день). 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06.02.2019 и</w:t>
      </w:r>
      <w:r w:rsidRPr="00705B9F">
        <w:rPr>
          <w:rFonts w:ascii="Times New Roman" w:hAnsi="Times New Roman" w:cs="Times New Roman"/>
          <w:sz w:val="28"/>
          <w:szCs w:val="28"/>
        </w:rPr>
        <w:t xml:space="preserve"> 08.05.2019 выпускникам предос</w:t>
      </w:r>
      <w:r>
        <w:rPr>
          <w:rFonts w:ascii="Times New Roman" w:hAnsi="Times New Roman" w:cs="Times New Roman"/>
          <w:sz w:val="28"/>
          <w:szCs w:val="28"/>
        </w:rPr>
        <w:t>тавляется возможность пересдачи</w:t>
      </w:r>
      <w:bookmarkStart w:id="0" w:name="_GoBack"/>
      <w:bookmarkEnd w:id="0"/>
      <w:r w:rsidRPr="00705B9F">
        <w:rPr>
          <w:rFonts w:ascii="Times New Roman" w:hAnsi="Times New Roman" w:cs="Times New Roman"/>
          <w:sz w:val="28"/>
          <w:szCs w:val="28"/>
        </w:rPr>
        <w:t xml:space="preserve"> (в том числе для пропустивших итоговое сочинение по уважительной причине).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  Время написания – 3 часа 55 минут. 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  Экзаменационный комплект включает 5 тем сочинений из закрытого перечня (по одной теме от каждого тематического направления).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 Темы сочинений станут известны выпускникам за 15 минут до начала экзамена. В это же время темы будут опубликованы на открытых информационных ресурсах (ege.edu.ru, fipi.ru). 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  Результатом итогового сочинения будет «зачет» или «незачет», однако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705B9F" w:rsidRDefault="00705B9F" w:rsidP="00705B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задания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05B9F">
        <w:rPr>
          <w:rFonts w:ascii="Times New Roman" w:hAnsi="Times New Roman" w:cs="Times New Roman"/>
          <w:sz w:val="28"/>
          <w:szCs w:val="28"/>
        </w:rPr>
        <w:t xml:space="preserve">Выберите только 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705B9F">
        <w:rPr>
          <w:rFonts w:ascii="Times New Roman" w:hAnsi="Times New Roman" w:cs="Times New Roman"/>
          <w:sz w:val="28"/>
          <w:szCs w:val="28"/>
        </w:rPr>
        <w:t xml:space="preserve"> из предложенных ниже тем сочинений, а затем напишите сочинение на эту тему (рекомендуемый объём не менее 350 слов).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Сформулируйте свою точку зрения и аргументируйте свою позицию, выстраивая рассуждение в рамках заявленной темы на основе не менее одного произведения отечественной или мировой литературы по Вашему выбору (количество привлеченных произведений не так важно, как глубина раскрытия темы с опорой на литературный материал).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>Продумайте композицию сочинения. Обращайте внимание на речевое оформление и соблюдение норм грамотности.</w:t>
      </w:r>
    </w:p>
    <w:p w:rsidR="00122CA4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>Сочинение пишите чётко и разборчиво.</w:t>
      </w:r>
    </w:p>
    <w:p w:rsidR="00705B9F" w:rsidRDefault="00705B9F" w:rsidP="00705B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работе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05B9F">
        <w:rPr>
          <w:rFonts w:ascii="Times New Roman" w:hAnsi="Times New Roman" w:cs="Times New Roman"/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или электронном виде). 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lastRenderedPageBreak/>
        <w:t xml:space="preserve">          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 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    Если сочинение признано несамостоятельным, то выставляется «незачет» за работу в целом (такое сочинение не проверяется по критериям оценивания). </w:t>
      </w:r>
    </w:p>
    <w:p w:rsid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      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Во время проведения итогового сочинения </w:t>
      </w:r>
      <w:r>
        <w:rPr>
          <w:rFonts w:ascii="Times New Roman" w:hAnsi="Times New Roman" w:cs="Times New Roman"/>
          <w:sz w:val="28"/>
          <w:szCs w:val="28"/>
        </w:rPr>
        <w:t xml:space="preserve">участникам итогового сочинения </w:t>
      </w:r>
      <w:r w:rsidRPr="00705B9F">
        <w:rPr>
          <w:rFonts w:ascii="Times New Roman" w:hAnsi="Times New Roman" w:cs="Times New Roman"/>
          <w:sz w:val="28"/>
          <w:szCs w:val="28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705B9F">
        <w:rPr>
          <w:rFonts w:ascii="Times New Roman" w:hAnsi="Times New Roman" w:cs="Times New Roman"/>
          <w:sz w:val="28"/>
          <w:szCs w:val="28"/>
        </w:rPr>
        <w:br/>
        <w:t xml:space="preserve">      Также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или толковые словари. 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B9F">
        <w:rPr>
          <w:rFonts w:ascii="Times New Roman" w:hAnsi="Times New Roman" w:cs="Times New Roman"/>
          <w:sz w:val="28"/>
          <w:szCs w:val="28"/>
        </w:rPr>
        <w:t xml:space="preserve">       Разрешается пользоваться орфографическими словарями, выданными членами комиссии образовательной организации по проведению итогового сочинения.</w:t>
      </w:r>
    </w:p>
    <w:p w:rsidR="00705B9F" w:rsidRPr="00705B9F" w:rsidRDefault="00705B9F" w:rsidP="00705B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5B9F" w:rsidRPr="0070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F"/>
    <w:rsid w:val="00705B9F"/>
    <w:rsid w:val="00B75B9B"/>
    <w:rsid w:val="00E3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09EAB-8C08-4B96-B863-EBBD568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2018-11-25T21:16:00Z</dcterms:created>
  <dcterms:modified xsi:type="dcterms:W3CDTF">2018-11-25T21:22:00Z</dcterms:modified>
</cp:coreProperties>
</file>