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9F" w:rsidRPr="00705B9F" w:rsidRDefault="00705B9F" w:rsidP="00705B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B9F">
        <w:rPr>
          <w:rFonts w:ascii="Times New Roman" w:hAnsi="Times New Roman" w:cs="Times New Roman"/>
          <w:b/>
          <w:sz w:val="28"/>
          <w:szCs w:val="28"/>
        </w:rPr>
        <w:t>Итоговое сочинение: общая информация</w:t>
      </w:r>
    </w:p>
    <w:p w:rsidR="00705B9F" w:rsidRPr="00705B9F" w:rsidRDefault="00705B9F" w:rsidP="0070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5B9F">
        <w:rPr>
          <w:rFonts w:ascii="Times New Roman" w:hAnsi="Times New Roman" w:cs="Times New Roman"/>
          <w:sz w:val="28"/>
          <w:szCs w:val="28"/>
        </w:rPr>
        <w:t xml:space="preserve">Дата проведения – 5 декабря 2018г. (основной день). </w:t>
      </w:r>
    </w:p>
    <w:p w:rsidR="00705B9F" w:rsidRPr="00705B9F" w:rsidRDefault="00705B9F" w:rsidP="0070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06.02.2019 и</w:t>
      </w:r>
      <w:r w:rsidRPr="00705B9F">
        <w:rPr>
          <w:rFonts w:ascii="Times New Roman" w:hAnsi="Times New Roman" w:cs="Times New Roman"/>
          <w:sz w:val="28"/>
          <w:szCs w:val="28"/>
        </w:rPr>
        <w:t xml:space="preserve"> 08.05.2019 выпускникам предос</w:t>
      </w:r>
      <w:r>
        <w:rPr>
          <w:rFonts w:ascii="Times New Roman" w:hAnsi="Times New Roman" w:cs="Times New Roman"/>
          <w:sz w:val="28"/>
          <w:szCs w:val="28"/>
        </w:rPr>
        <w:t>тавляется возможность пересдачи</w:t>
      </w:r>
      <w:bookmarkStart w:id="0" w:name="_GoBack"/>
      <w:bookmarkEnd w:id="0"/>
      <w:r w:rsidRPr="00705B9F">
        <w:rPr>
          <w:rFonts w:ascii="Times New Roman" w:hAnsi="Times New Roman" w:cs="Times New Roman"/>
          <w:sz w:val="28"/>
          <w:szCs w:val="28"/>
        </w:rPr>
        <w:t xml:space="preserve"> (в том числе для пропустивших итоговое сочинение по уважительной причине).</w:t>
      </w:r>
    </w:p>
    <w:p w:rsidR="00705B9F" w:rsidRPr="00705B9F" w:rsidRDefault="00705B9F" w:rsidP="0070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B9F">
        <w:rPr>
          <w:rFonts w:ascii="Times New Roman" w:hAnsi="Times New Roman" w:cs="Times New Roman"/>
          <w:sz w:val="28"/>
          <w:szCs w:val="28"/>
        </w:rPr>
        <w:t xml:space="preserve">       Время написания – 3 часа 55 минут. </w:t>
      </w:r>
    </w:p>
    <w:p w:rsidR="00705B9F" w:rsidRPr="00705B9F" w:rsidRDefault="00705B9F" w:rsidP="0070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B9F">
        <w:rPr>
          <w:rFonts w:ascii="Times New Roman" w:hAnsi="Times New Roman" w:cs="Times New Roman"/>
          <w:sz w:val="28"/>
          <w:szCs w:val="28"/>
        </w:rPr>
        <w:t xml:space="preserve">       Экзаменационный комплект включает 5 тем сочинений из закрытого перечня (по одной теме от каждого тематического направления).</w:t>
      </w:r>
    </w:p>
    <w:p w:rsidR="00705B9F" w:rsidRPr="00705B9F" w:rsidRDefault="00705B9F" w:rsidP="0070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B9F">
        <w:rPr>
          <w:rFonts w:ascii="Times New Roman" w:hAnsi="Times New Roman" w:cs="Times New Roman"/>
          <w:sz w:val="28"/>
          <w:szCs w:val="28"/>
        </w:rPr>
        <w:t xml:space="preserve">      Темы сочинений станут известны выпускникам за 15 минут до начала экзамена. В это же время темы будут опубликованы на открытых информационных ресурсах (ege.edu.ru, fipi.ru). </w:t>
      </w:r>
    </w:p>
    <w:p w:rsidR="00705B9F" w:rsidRPr="00705B9F" w:rsidRDefault="00705B9F" w:rsidP="0070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B9F">
        <w:rPr>
          <w:rFonts w:ascii="Times New Roman" w:hAnsi="Times New Roman" w:cs="Times New Roman"/>
          <w:sz w:val="28"/>
          <w:szCs w:val="28"/>
        </w:rPr>
        <w:t xml:space="preserve">       Результатом итогового сочинения будет «зачет» или «незачет», однако к сдаче единого государственного экзамена и государственного выпускного экзамена допустят только выпускников, получивших «зачет».</w:t>
      </w:r>
    </w:p>
    <w:p w:rsidR="00705B9F" w:rsidRDefault="00705B9F" w:rsidP="00705B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задания</w:t>
      </w:r>
    </w:p>
    <w:p w:rsidR="00705B9F" w:rsidRPr="00705B9F" w:rsidRDefault="00705B9F" w:rsidP="0070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05B9F">
        <w:rPr>
          <w:rFonts w:ascii="Times New Roman" w:hAnsi="Times New Roman" w:cs="Times New Roman"/>
          <w:sz w:val="28"/>
          <w:szCs w:val="28"/>
        </w:rPr>
        <w:t xml:space="preserve">Выберите только 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705B9F">
        <w:rPr>
          <w:rFonts w:ascii="Times New Roman" w:hAnsi="Times New Roman" w:cs="Times New Roman"/>
          <w:sz w:val="28"/>
          <w:szCs w:val="28"/>
        </w:rPr>
        <w:t xml:space="preserve"> из предложенных ниже тем сочинений, а затем напишите сочинение на эту тему (рекомендуемый объём не менее 350 слов).</w:t>
      </w:r>
    </w:p>
    <w:p w:rsidR="00705B9F" w:rsidRPr="00705B9F" w:rsidRDefault="00705B9F" w:rsidP="0070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B9F">
        <w:rPr>
          <w:rFonts w:ascii="Times New Roman" w:hAnsi="Times New Roman" w:cs="Times New Roman"/>
          <w:sz w:val="28"/>
          <w:szCs w:val="28"/>
        </w:rPr>
        <w:t xml:space="preserve"> Сформулируйте свою точку зрения и аргументируйте свою позицию, выстраивая рассуждение в рамках заявленной темы на основе не менее одного произведения отечественной или мировой литературы по Вашему выбору (количество привлеченных произведений не так важно, как глубина раскрытия темы с опорой на литературный материал).</w:t>
      </w:r>
    </w:p>
    <w:p w:rsidR="00705B9F" w:rsidRPr="00705B9F" w:rsidRDefault="00705B9F" w:rsidP="0070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B9F">
        <w:rPr>
          <w:rFonts w:ascii="Times New Roman" w:hAnsi="Times New Roman" w:cs="Times New Roman"/>
          <w:sz w:val="28"/>
          <w:szCs w:val="28"/>
        </w:rPr>
        <w:t>Продумайте композицию сочинения. Обращайте внимание на речевое оформление и соблюдение норм грамотности.</w:t>
      </w:r>
    </w:p>
    <w:p w:rsidR="00122CA4" w:rsidRDefault="00705B9F" w:rsidP="0070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B9F">
        <w:rPr>
          <w:rFonts w:ascii="Times New Roman" w:hAnsi="Times New Roman" w:cs="Times New Roman"/>
          <w:sz w:val="28"/>
          <w:szCs w:val="28"/>
        </w:rPr>
        <w:t>Сочинение пишите чётко и разборчиво.</w:t>
      </w:r>
    </w:p>
    <w:p w:rsidR="00705B9F" w:rsidRDefault="00705B9F" w:rsidP="00705B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работе</w:t>
      </w:r>
    </w:p>
    <w:p w:rsidR="00705B9F" w:rsidRPr="00705B9F" w:rsidRDefault="00705B9F" w:rsidP="0070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05B9F">
        <w:rPr>
          <w:rFonts w:ascii="Times New Roman" w:hAnsi="Times New Roman" w:cs="Times New Roman"/>
          <w:sz w:val="28"/>
          <w:szCs w:val="28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или электронном виде). </w:t>
      </w:r>
    </w:p>
    <w:p w:rsidR="00705B9F" w:rsidRPr="00705B9F" w:rsidRDefault="00705B9F" w:rsidP="0070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B9F">
        <w:rPr>
          <w:rFonts w:ascii="Times New Roman" w:hAnsi="Times New Roman" w:cs="Times New Roman"/>
          <w:sz w:val="28"/>
          <w:szCs w:val="28"/>
        </w:rPr>
        <w:lastRenderedPageBreak/>
        <w:t xml:space="preserve">          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 </w:t>
      </w:r>
    </w:p>
    <w:p w:rsidR="00705B9F" w:rsidRPr="00705B9F" w:rsidRDefault="00705B9F" w:rsidP="0070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B9F">
        <w:rPr>
          <w:rFonts w:ascii="Times New Roman" w:hAnsi="Times New Roman" w:cs="Times New Roman"/>
          <w:sz w:val="28"/>
          <w:szCs w:val="28"/>
        </w:rPr>
        <w:t xml:space="preserve">         Если сочинение признано несамостоятельным, то выставляется «незачет» за работу в целом (такое сочинение не проверяется по критериям оценивания). </w:t>
      </w:r>
    </w:p>
    <w:p w:rsidR="00705B9F" w:rsidRDefault="00705B9F" w:rsidP="0070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B9F">
        <w:rPr>
          <w:rFonts w:ascii="Times New Roman" w:hAnsi="Times New Roman" w:cs="Times New Roman"/>
          <w:sz w:val="28"/>
          <w:szCs w:val="28"/>
        </w:rPr>
        <w:t xml:space="preserve">           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705B9F" w:rsidRPr="00705B9F" w:rsidRDefault="00705B9F" w:rsidP="0070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B9F">
        <w:rPr>
          <w:rFonts w:ascii="Times New Roman" w:hAnsi="Times New Roman" w:cs="Times New Roman"/>
          <w:sz w:val="28"/>
          <w:szCs w:val="28"/>
        </w:rPr>
        <w:t xml:space="preserve">     Во время проведения итогового сочинения </w:t>
      </w:r>
      <w:r>
        <w:rPr>
          <w:rFonts w:ascii="Times New Roman" w:hAnsi="Times New Roman" w:cs="Times New Roman"/>
          <w:sz w:val="28"/>
          <w:szCs w:val="28"/>
        </w:rPr>
        <w:t xml:space="preserve">участникам итогового сочинения </w:t>
      </w:r>
      <w:r w:rsidRPr="00705B9F">
        <w:rPr>
          <w:rFonts w:ascii="Times New Roman" w:hAnsi="Times New Roman" w:cs="Times New Roman"/>
          <w:sz w:val="28"/>
          <w:szCs w:val="28"/>
        </w:rPr>
        <w:t>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r w:rsidRPr="00705B9F">
        <w:rPr>
          <w:rFonts w:ascii="Times New Roman" w:hAnsi="Times New Roman" w:cs="Times New Roman"/>
          <w:sz w:val="28"/>
          <w:szCs w:val="28"/>
        </w:rPr>
        <w:br/>
        <w:t xml:space="preserve">      Также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 или толковые словари. </w:t>
      </w:r>
    </w:p>
    <w:p w:rsidR="00705B9F" w:rsidRPr="00705B9F" w:rsidRDefault="00705B9F" w:rsidP="0070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B9F">
        <w:rPr>
          <w:rFonts w:ascii="Times New Roman" w:hAnsi="Times New Roman" w:cs="Times New Roman"/>
          <w:sz w:val="28"/>
          <w:szCs w:val="28"/>
        </w:rPr>
        <w:t xml:space="preserve">       Разрешается пользоваться орфографическими словарями, выданными членами комиссии образовательной организации по проведению итогового сочинения.</w:t>
      </w:r>
    </w:p>
    <w:p w:rsidR="00705B9F" w:rsidRPr="00705B9F" w:rsidRDefault="00705B9F" w:rsidP="00705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5B9F" w:rsidRPr="00705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9F"/>
    <w:rsid w:val="00705B9F"/>
    <w:rsid w:val="00B75B9B"/>
    <w:rsid w:val="00E3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09EAB-8C08-4B96-B863-EBBD5684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2018-11-25T21:16:00Z</dcterms:created>
  <dcterms:modified xsi:type="dcterms:W3CDTF">2018-11-25T21:22:00Z</dcterms:modified>
</cp:coreProperties>
</file>